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 standalone="yes"?>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body>
    <w:p>
      <w:pPr>
        <w:pStyle w:val="Body"/>
        <w:spacing w:after="0" w:line="240" w:lineRule="auto"/>
        <w:jc w:val="center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</w:rPr>
        <w:t>Le Cyclotron</w:t>
      </w:r>
    </w:p>
    <w:p>
      <w:pPr>
        <w:pStyle w:val="Body"/>
        <w:spacing w:after="0" w:line="240" w:lineRule="auto"/>
        <w:rPr>
          <w:rFonts w:ascii="Calibri" w:cs="Calibri" w:hAnsi="Calibri" w:eastAsia="Calibri"/>
          <w:b w:val="1"/>
          <w:bCs w:val="1"/>
        </w:rPr>
      </w:pPr>
    </w:p>
    <w:p>
      <w:pPr>
        <w:pStyle w:val="Body"/>
        <w:spacing w:after="0" w:line="240" w:lineRule="auto"/>
        <w:jc w:val="center"/>
        <w:rPr>
          <w:rFonts w:ascii="Calibri" w:cs="Calibri" w:hAnsi="Calibri" w:eastAsia="Calibri"/>
          <w:b w:val="1"/>
          <w:bCs w:val="1"/>
        </w:rPr>
      </w:pPr>
      <w:r>
        <w:rPr>
          <w:rFonts w:ascii="Calibri" w:cs="Calibri" w:hAnsi="Calibri" w:eastAsia="Calibri"/>
          <w:b w:val="1"/>
          <w:bCs w:val="1"/>
          <w:rtl w:val="0"/>
        </w:rPr>
        <w:drawing>
          <wp:inline distT="0" distB="0" distL="0" distR="0">
            <wp:extent cx="4572000" cy="4200525"/>
            <wp:effectExtent l="0" t="0" r="0" b="0"/>
            <wp:docPr id="107374182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5" name="image1.png"/>
                    <pic:cNvPicPr/>
                  </pic:nvPicPr>
                  <pic:blipFill>
                    <a:blip r:embed="rId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72000" cy="42005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spacing w:after="0" w:line="240" w:lineRule="auto"/>
      </w:pPr>
      <w:r>
        <w:rPr>
          <w:rFonts w:ascii="Trebuchet MS"/>
          <w:rtl w:val="0"/>
          <w:lang w:val="fr-FR"/>
        </w:rPr>
        <w:t>Voir l</w:t>
      </w:r>
      <w:r>
        <w:rPr>
          <w:rFonts w:hAnsi="Trebuchet MS" w:hint="default"/>
          <w:rtl w:val="0"/>
          <w:lang w:val="fr-FR"/>
        </w:rPr>
        <w:t>’</w:t>
      </w:r>
      <w:r>
        <w:rPr>
          <w:rFonts w:ascii="Trebuchet MS"/>
          <w:rtl w:val="0"/>
        </w:rPr>
        <w:t>animation</w:t>
      </w:r>
    </w:p>
    <w:p>
      <w:pPr>
        <w:pStyle w:val="Body"/>
        <w:spacing w:after="0" w:line="240" w:lineRule="auto"/>
      </w:pPr>
      <w:hyperlink r:id="rId5" w:history="1">
        <w:r>
          <w:rPr>
            <w:rStyle w:val="Hyperlink.0"/>
            <w:rFonts w:ascii="Trebuchet MS"/>
            <w:rtl w:val="0"/>
            <w:lang w:val="fr-FR"/>
          </w:rPr>
          <w:t>http://www.sciences.univ-nantes.fr/physique/perso/gtulloue/Meca/Charges/cyclotron.html</w:t>
        </w:r>
      </w:hyperlink>
    </w:p>
    <w:p>
      <w:pPr>
        <w:pStyle w:val="Body"/>
        <w:spacing w:after="0" w:line="240" w:lineRule="auto"/>
        <w:rPr>
          <w:rFonts w:ascii="Calibri" w:cs="Calibri" w:hAnsi="Calibri" w:eastAsia="Calibri"/>
          <w:b w:val="1"/>
          <w:bCs w:val="1"/>
        </w:rPr>
      </w:pPr>
    </w:p>
    <w:p>
      <w:pPr>
        <w:pStyle w:val="Body"/>
        <w:spacing w:after="0" w:line="240" w:lineRule="auto"/>
        <w:rPr>
          <w:rFonts w:ascii="Calibri" w:cs="Calibri" w:hAnsi="Calibri" w:eastAsia="Calibri"/>
          <w:b w:val="1"/>
          <w:bCs w:val="1"/>
        </w:rPr>
      </w:pPr>
    </w:p>
    <w:p>
      <w:pPr>
        <w:pStyle w:val="Body"/>
        <w:spacing w:after="0" w:line="240" w:lineRule="auto"/>
        <w:rPr>
          <w:rtl w:val="0"/>
        </w:rPr>
      </w:pPr>
      <w:r>
        <w:rPr>
          <w:rFonts w:ascii="Calibri" w:cs="Calibri" w:hAnsi="Calibri" w:eastAsia="Calibri"/>
          <w:b w:val="1"/>
          <w:bCs w:val="1"/>
          <w:rtl w:val="0"/>
        </w:rPr>
        <w:t>Exercice 1</w:t>
      </w:r>
      <w:r>
        <w:rPr>
          <w:rtl w:val="0"/>
        </w:rPr>
        <w:br w:type="textWrapping"/>
      </w:r>
      <w:r>
        <w:rPr>
          <w:rFonts w:ascii="Trebuchet MS"/>
          <w:rtl w:val="0"/>
          <w:lang w:val="fr-FR"/>
        </w:rPr>
        <w:t xml:space="preserve">Un cyclotron de rayon </w:t>
      </w:r>
      <w:r>
        <w:rPr>
          <w:rFonts w:ascii="Calibri" w:cs="Calibri" w:hAnsi="Calibri" w:eastAsia="Calibri"/>
          <w:i w:val="1"/>
          <w:iCs w:val="1"/>
          <w:rtl w:val="0"/>
        </w:rPr>
        <w:t>R</w:t>
      </w:r>
      <w:r>
        <w:rPr>
          <w:rFonts w:ascii="Trebuchet MS"/>
          <w:rtl w:val="0"/>
        </w:rPr>
        <w:t xml:space="preserve"> plac</w:t>
      </w:r>
      <w:r>
        <w:rPr>
          <w:rFonts w:hAnsi="Trebuchet MS" w:hint="default"/>
          <w:rtl w:val="0"/>
        </w:rPr>
        <w:t xml:space="preserve">é </w:t>
      </w:r>
      <w:r>
        <w:rPr>
          <w:rFonts w:ascii="Trebuchet MS"/>
          <w:rtl w:val="0"/>
          <w:lang w:val="fr-FR"/>
        </w:rPr>
        <w:t>dans un champ magn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 xml:space="preserve">tique </w:t>
      </w:r>
      <w:r>
        <w:rPr>
          <w:rtl w:val="0"/>
        </w:rPr>
        <w:drawing>
          <wp:inline distT="0" distB="0" distL="0" distR="0">
            <wp:extent cx="114300" cy="200025"/>
            <wp:effectExtent l="0" t="0" r="0" b="0"/>
            <wp:docPr id="107374182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6" name="image2.png"/>
                    <pic:cNvPicPr/>
                  </pic:nvPicPr>
                  <pic:blipFill>
                    <a:blip r:embed="rId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4300" cy="2000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rebuchet MS"/>
          <w:rtl w:val="0"/>
          <w:lang w:val="it-IT"/>
        </w:rPr>
        <w:t xml:space="preserve"> acc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</w:rPr>
        <w:t>l</w:t>
      </w:r>
      <w:r>
        <w:rPr>
          <w:rFonts w:hAnsi="Trebuchet MS" w:hint="default"/>
          <w:rtl w:val="0"/>
          <w:lang w:val="fr-FR"/>
        </w:rPr>
        <w:t>è</w:t>
      </w:r>
      <w:r>
        <w:rPr>
          <w:rFonts w:ascii="Trebuchet MS"/>
          <w:rtl w:val="0"/>
          <w:lang w:val="fr-FR"/>
        </w:rPr>
        <w:t xml:space="preserve">re des particules de charge </w:t>
      </w:r>
      <w:r>
        <w:rPr>
          <w:rFonts w:ascii="Calibri" w:cs="Calibri" w:hAnsi="Calibri" w:eastAsia="Calibri"/>
          <w:i w:val="1"/>
          <w:iCs w:val="1"/>
          <w:rtl w:val="0"/>
        </w:rPr>
        <w:t>q</w:t>
      </w:r>
      <w:r>
        <w:rPr>
          <w:rFonts w:ascii="Trebuchet MS"/>
          <w:rtl w:val="0"/>
          <w:lang w:val="fr-FR"/>
        </w:rPr>
        <w:t xml:space="preserve"> et de masse </w:t>
      </w:r>
      <w:r>
        <w:rPr>
          <w:rFonts w:ascii="Calibri" w:cs="Calibri" w:hAnsi="Calibri" w:eastAsia="Calibri"/>
          <w:i w:val="1"/>
          <w:iCs w:val="1"/>
          <w:rtl w:val="0"/>
        </w:rPr>
        <w:t>m</w:t>
      </w:r>
      <w:r>
        <w:rPr>
          <w:rFonts w:ascii="Trebuchet MS"/>
          <w:rtl w:val="0"/>
          <w:lang w:val="fr-FR"/>
        </w:rPr>
        <w:t xml:space="preserve">. La tension entre les deux </w:t>
      </w:r>
      <w:r>
        <w:rPr>
          <w:rFonts w:hAnsi="Trebuchet MS" w:hint="default"/>
          <w:rtl w:val="0"/>
          <w:lang w:val="fr-FR"/>
        </w:rPr>
        <w:t>« </w:t>
      </w:r>
      <w:r>
        <w:rPr>
          <w:rFonts w:ascii="Trebuchet MS"/>
          <w:rtl w:val="0"/>
          <w:lang w:val="nl-NL"/>
        </w:rPr>
        <w:t>dees</w:t>
      </w:r>
      <w:r>
        <w:rPr>
          <w:rFonts w:hAnsi="Trebuchet MS" w:hint="default"/>
          <w:rtl w:val="0"/>
        </w:rPr>
        <w:t xml:space="preserve"> » </w:t>
      </w:r>
      <w:r>
        <w:rPr>
          <w:rFonts w:ascii="Trebuchet MS"/>
          <w:rtl w:val="0"/>
          <w:lang w:val="fr-FR"/>
        </w:rPr>
        <w:t xml:space="preserve">varie entre </w:t>
      </w:r>
      <w:r>
        <w:rPr>
          <w:rFonts w:hAnsi="Trebuchet MS" w:hint="default"/>
          <w:rtl w:val="0"/>
        </w:rPr>
        <w:t>±</w:t>
      </w:r>
      <w:r>
        <w:rPr>
          <w:rFonts w:ascii="Calibri" w:cs="Calibri" w:hAnsi="Calibri" w:eastAsia="Calibri"/>
          <w:i w:val="1"/>
          <w:iCs w:val="1"/>
          <w:rtl w:val="0"/>
        </w:rPr>
        <w:t>U</w:t>
      </w:r>
      <w:r>
        <w:rPr>
          <w:rFonts w:ascii="Trebuchet MS"/>
          <w:rtl w:val="0"/>
          <w:lang w:val="es-ES_tradnl"/>
        </w:rPr>
        <w:t>. Exprimez</w:t>
      </w:r>
      <w:r>
        <w:rPr>
          <w:rFonts w:hAnsi="Trebuchet MS" w:hint="default"/>
          <w:rtl w:val="0"/>
        </w:rPr>
        <w:t> </w:t>
      </w:r>
      <w:r>
        <w:rPr>
          <w:rFonts w:ascii="Trebuchet MS"/>
          <w:rtl w:val="0"/>
        </w:rPr>
        <w:t>:</w:t>
      </w:r>
    </w:p>
    <w:p>
      <w:pPr>
        <w:pStyle w:val="Body"/>
        <w:numPr>
          <w:ilvl w:val="0"/>
          <w:numId w:val="3"/>
        </w:numPr>
        <w:tabs>
          <w:tab w:val="num" w:pos="720"/>
          <w:tab w:val="clear" w:pos="0"/>
        </w:tabs>
        <w:spacing w:after="0" w:line="240" w:lineRule="auto"/>
        <w:ind w:left="720" w:hanging="360"/>
        <w:rPr>
          <w:position w:val="0"/>
          <w:rtl w:val="0"/>
        </w:rPr>
      </w:pPr>
      <w:r>
        <w:rPr>
          <w:rFonts w:ascii="Trebuchet MS"/>
          <w:rtl w:val="0"/>
        </w:rPr>
        <w:t>la fr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quence de cette tension</w:t>
      </w:r>
    </w:p>
    <w:p>
      <w:pPr>
        <w:pStyle w:val="Body"/>
        <w:numPr>
          <w:ilvl w:val="0"/>
          <w:numId w:val="3"/>
        </w:numPr>
        <w:tabs>
          <w:tab w:val="num" w:pos="720"/>
          <w:tab w:val="clear" w:pos="0"/>
        </w:tabs>
        <w:spacing w:after="0" w:line="240" w:lineRule="auto"/>
        <w:ind w:left="720" w:hanging="360"/>
        <w:rPr>
          <w:position w:val="0"/>
          <w:rtl w:val="0"/>
        </w:rPr>
      </w:pPr>
      <w:r>
        <w:rPr>
          <w:rFonts w:ascii="Trebuchet MS"/>
          <w:rtl w:val="0"/>
          <w:lang w:val="fr-FR"/>
        </w:rPr>
        <w:t>la vitesse et l</w:t>
      </w:r>
      <w:r>
        <w:rPr>
          <w:rFonts w:hAnsi="Trebuchet MS" w:hint="default"/>
          <w:rtl w:val="0"/>
          <w:lang w:val="fr-FR"/>
        </w:rPr>
        <w:t>’é</w:t>
      </w:r>
      <w:r>
        <w:rPr>
          <w:rFonts w:ascii="Trebuchet MS"/>
          <w:rtl w:val="0"/>
        </w:rPr>
        <w:t>nergie cin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tique finales des particules</w:t>
      </w:r>
    </w:p>
    <w:p>
      <w:pPr>
        <w:pStyle w:val="Body"/>
        <w:numPr>
          <w:ilvl w:val="0"/>
          <w:numId w:val="3"/>
        </w:numPr>
        <w:tabs>
          <w:tab w:val="num" w:pos="720"/>
          <w:tab w:val="clear" w:pos="0"/>
        </w:tabs>
        <w:spacing w:after="0" w:line="240" w:lineRule="auto"/>
        <w:ind w:left="720" w:hanging="360"/>
        <w:rPr>
          <w:position w:val="0"/>
          <w:rtl w:val="0"/>
        </w:rPr>
      </w:pPr>
      <w:r>
        <w:rPr>
          <w:rFonts w:ascii="Trebuchet MS"/>
          <w:rtl w:val="0"/>
          <w:lang w:val="fr-FR"/>
        </w:rPr>
        <w:t xml:space="preserve">le nombre de passages entre les deux </w:t>
      </w:r>
      <w:r>
        <w:rPr>
          <w:rFonts w:hAnsi="Trebuchet MS" w:hint="default"/>
          <w:rtl w:val="0"/>
          <w:lang w:val="fr-FR"/>
        </w:rPr>
        <w:t>« </w:t>
      </w:r>
      <w:r>
        <w:rPr>
          <w:rFonts w:ascii="Trebuchet MS"/>
          <w:rtl w:val="0"/>
          <w:lang w:val="nl-NL"/>
        </w:rPr>
        <w:t>dees</w:t>
      </w:r>
      <w:r>
        <w:rPr>
          <w:rFonts w:hAnsi="Trebuchet MS" w:hint="default"/>
          <w:rtl w:val="0"/>
          <w:lang w:val="fr-FR"/>
        </w:rPr>
        <w:t> »</w:t>
      </w:r>
    </w:p>
    <w:p>
      <w:pPr>
        <w:pStyle w:val="Body"/>
        <w:numPr>
          <w:ilvl w:val="0"/>
          <w:numId w:val="3"/>
        </w:numPr>
        <w:tabs>
          <w:tab w:val="num" w:pos="720"/>
          <w:tab w:val="clear" w:pos="0"/>
        </w:tabs>
        <w:spacing w:after="0" w:line="240" w:lineRule="auto"/>
        <w:ind w:left="720" w:hanging="360"/>
        <w:rPr>
          <w:position w:val="0"/>
          <w:rtl w:val="0"/>
        </w:rPr>
      </w:pPr>
      <w:r>
        <w:rPr>
          <w:rFonts w:ascii="Trebuchet MS"/>
          <w:rtl w:val="0"/>
          <w:lang w:val="fr-FR"/>
        </w:rPr>
        <w:t>le temps n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 xml:space="preserve">cessaire </w:t>
      </w:r>
      <w:r>
        <w:rPr>
          <w:rFonts w:hAnsi="Trebuchet MS" w:hint="default"/>
          <w:rtl w:val="0"/>
          <w:lang w:val="fr-FR"/>
        </w:rPr>
        <w:t xml:space="preserve">à </w:t>
      </w:r>
      <w:r>
        <w:rPr>
          <w:rFonts w:ascii="Trebuchet MS"/>
          <w:rtl w:val="0"/>
        </w:rPr>
        <w:t>l</w:t>
      </w:r>
      <w:r>
        <w:rPr>
          <w:rFonts w:hAnsi="Trebuchet MS" w:hint="default"/>
          <w:rtl w:val="0"/>
          <w:lang w:val="fr-FR"/>
        </w:rPr>
        <w:t>’</w:t>
      </w:r>
      <w:r>
        <w:rPr>
          <w:rFonts w:ascii="Trebuchet MS"/>
          <w:rtl w:val="0"/>
          <w:lang w:val="it-IT"/>
        </w:rPr>
        <w:t>acc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</w:rPr>
        <w:t>l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ration compl</w:t>
      </w:r>
      <w:r>
        <w:rPr>
          <w:rFonts w:hAnsi="Trebuchet MS" w:hint="default"/>
          <w:rtl w:val="0"/>
          <w:lang w:val="fr-FR"/>
        </w:rPr>
        <w:t>è</w:t>
      </w:r>
      <w:r>
        <w:rPr>
          <w:rFonts w:ascii="Trebuchet MS"/>
          <w:rtl w:val="0"/>
        </w:rPr>
        <w:t>te d</w:t>
      </w:r>
      <w:r>
        <w:rPr>
          <w:rFonts w:hAnsi="Trebuchet MS" w:hint="default"/>
          <w:rtl w:val="0"/>
          <w:lang w:val="fr-FR"/>
        </w:rPr>
        <w:t>’</w:t>
      </w:r>
      <w:r>
        <w:rPr>
          <w:rFonts w:ascii="Trebuchet MS"/>
          <w:rtl w:val="0"/>
          <w:lang w:val="fr-FR"/>
        </w:rPr>
        <w:t>une particule.</w:t>
      </w:r>
    </w:p>
    <w:p>
      <w:pPr>
        <w:pStyle w:val="Body"/>
        <w:spacing w:after="0" w:line="240" w:lineRule="auto"/>
        <w:rPr>
          <w:rFonts w:ascii="Calibri" w:cs="Calibri" w:hAnsi="Calibri" w:eastAsia="Calibri"/>
          <w:b w:val="1"/>
          <w:bCs w:val="1"/>
        </w:rPr>
      </w:pPr>
    </w:p>
    <w:p>
      <w:pPr>
        <w:pStyle w:val="Body"/>
        <w:spacing w:after="0" w:line="240" w:lineRule="auto"/>
        <w:rPr>
          <w:rtl w:val="0"/>
        </w:rPr>
      </w:pPr>
      <w:r>
        <w:rPr>
          <w:rFonts w:ascii="Calibri" w:cs="Calibri" w:hAnsi="Calibri" w:eastAsia="Calibri"/>
          <w:b w:val="1"/>
          <w:bCs w:val="1"/>
          <w:rtl w:val="0"/>
        </w:rPr>
        <w:t>Exercice 2</w:t>
      </w:r>
      <w:r>
        <w:rPr>
          <w:rtl w:val="0"/>
        </w:rPr>
        <w:br w:type="textWrapping"/>
      </w:r>
      <w:r>
        <w:rPr>
          <w:rFonts w:ascii="Trebuchet MS"/>
          <w:rtl w:val="0"/>
          <w:lang w:val="fr-FR"/>
        </w:rPr>
        <w:t xml:space="preserve">La grandeur </w:t>
      </w:r>
      <w:r>
        <w:rPr>
          <w:rFonts w:ascii="Calibri" w:cs="Calibri" w:hAnsi="Calibri" w:eastAsia="Calibri"/>
          <w:i w:val="1"/>
          <w:iCs w:val="1"/>
          <w:rtl w:val="0"/>
        </w:rPr>
        <w:t>B</w:t>
      </w:r>
      <w:r>
        <w:rPr>
          <w:rFonts w:ascii="Trebuchet MS"/>
          <w:rtl w:val="0"/>
          <w:lang w:val="fr-FR"/>
        </w:rPr>
        <w:t xml:space="preserve"> du champ d</w:t>
      </w:r>
      <w:r>
        <w:rPr>
          <w:rFonts w:hAnsi="Trebuchet MS" w:hint="default"/>
          <w:rtl w:val="0"/>
          <w:lang w:val="fr-FR"/>
        </w:rPr>
        <w:t>’</w:t>
      </w:r>
      <w:r>
        <w:rPr>
          <w:rFonts w:ascii="Trebuchet MS"/>
          <w:rtl w:val="0"/>
          <w:lang w:val="fr-FR"/>
        </w:rPr>
        <w:t>induction d</w:t>
      </w:r>
      <w:r>
        <w:rPr>
          <w:rFonts w:hAnsi="Trebuchet MS" w:hint="default"/>
          <w:rtl w:val="0"/>
          <w:lang w:val="fr-FR"/>
        </w:rPr>
        <w:t>’</w:t>
      </w:r>
      <w:r>
        <w:rPr>
          <w:rFonts w:ascii="Trebuchet MS"/>
          <w:rtl w:val="0"/>
          <w:lang w:val="fr-FR"/>
        </w:rPr>
        <w:t>un petit cyclotron vaut 0.1 T. Son diam</w:t>
      </w:r>
      <w:r>
        <w:rPr>
          <w:rFonts w:hAnsi="Trebuchet MS" w:hint="default"/>
          <w:rtl w:val="0"/>
          <w:lang w:val="fr-FR"/>
        </w:rPr>
        <w:t>è</w:t>
      </w:r>
      <w:r>
        <w:rPr>
          <w:rFonts w:ascii="Trebuchet MS"/>
          <w:rtl w:val="0"/>
          <w:lang w:val="fr-FR"/>
        </w:rPr>
        <w:t>tre est de 2 m. On y acc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</w:rPr>
        <w:t>l</w:t>
      </w:r>
      <w:r>
        <w:rPr>
          <w:rFonts w:hAnsi="Trebuchet MS" w:hint="default"/>
          <w:rtl w:val="0"/>
          <w:lang w:val="fr-FR"/>
        </w:rPr>
        <w:t>è</w:t>
      </w:r>
      <w:r>
        <w:rPr>
          <w:rFonts w:ascii="Trebuchet MS"/>
          <w:rtl w:val="0"/>
          <w:lang w:val="fr-FR"/>
        </w:rPr>
        <w:t>re des protons. La tension d</w:t>
      </w:r>
      <w:r>
        <w:rPr>
          <w:rFonts w:hAnsi="Trebuchet MS" w:hint="default"/>
          <w:rtl w:val="0"/>
          <w:lang w:val="fr-FR"/>
        </w:rPr>
        <w:t>’</w:t>
      </w:r>
      <w:r>
        <w:rPr>
          <w:rFonts w:ascii="Trebuchet MS"/>
          <w:rtl w:val="0"/>
          <w:lang w:val="it-IT"/>
        </w:rPr>
        <w:t>acc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</w:rPr>
        <w:t>l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ration de la cavit</w:t>
      </w:r>
      <w:r>
        <w:rPr>
          <w:rFonts w:hAnsi="Trebuchet MS" w:hint="default"/>
          <w:rtl w:val="0"/>
        </w:rPr>
        <w:t xml:space="preserve">é </w:t>
      </w:r>
      <w:r>
        <w:rPr>
          <w:rFonts w:ascii="Trebuchet MS"/>
          <w:rtl w:val="0"/>
          <w:lang w:val="fr-FR"/>
        </w:rPr>
        <w:t>haute fr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 xml:space="preserve">quence entre les </w:t>
      </w:r>
      <w:r>
        <w:rPr>
          <w:rFonts w:hAnsi="Trebuchet MS" w:hint="default"/>
          <w:rtl w:val="0"/>
          <w:lang w:val="fr-FR"/>
        </w:rPr>
        <w:t>« </w:t>
      </w:r>
      <w:r>
        <w:rPr>
          <w:rFonts w:ascii="Trebuchet MS"/>
          <w:rtl w:val="0"/>
          <w:lang w:val="nl-NL"/>
        </w:rPr>
        <w:t>dees</w:t>
      </w:r>
      <w:r>
        <w:rPr>
          <w:rFonts w:hAnsi="Trebuchet MS" w:hint="default"/>
          <w:rtl w:val="0"/>
        </w:rPr>
        <w:t xml:space="preserve"> » </w:t>
      </w:r>
      <w:r>
        <w:rPr>
          <w:rFonts w:ascii="Trebuchet MS"/>
          <w:rtl w:val="0"/>
          <w:lang w:val="fr-FR"/>
        </w:rPr>
        <w:t>varie entre -10000 V et +10000 V. Calculez</w:t>
      </w:r>
      <w:r>
        <w:rPr>
          <w:rFonts w:hAnsi="Trebuchet MS" w:hint="default"/>
          <w:rtl w:val="0"/>
        </w:rPr>
        <w:t> </w:t>
      </w:r>
      <w:r>
        <w:rPr>
          <w:rFonts w:ascii="Trebuchet MS"/>
          <w:rtl w:val="0"/>
        </w:rPr>
        <w:t>:</w:t>
      </w:r>
    </w:p>
    <w:p>
      <w:pPr>
        <w:pStyle w:val="Body"/>
        <w:numPr>
          <w:ilvl w:val="0"/>
          <w:numId w:val="6"/>
        </w:numPr>
        <w:tabs>
          <w:tab w:val="num" w:pos="720"/>
          <w:tab w:val="clear" w:pos="0"/>
        </w:tabs>
        <w:spacing w:after="0" w:line="240" w:lineRule="auto"/>
        <w:ind w:left="720" w:hanging="360"/>
        <w:rPr>
          <w:position w:val="0"/>
          <w:rtl w:val="0"/>
        </w:rPr>
      </w:pPr>
      <w:r>
        <w:rPr>
          <w:rFonts w:ascii="Trebuchet MS"/>
          <w:rtl w:val="0"/>
        </w:rPr>
        <w:t>la fr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quence de cette tension</w:t>
      </w:r>
    </w:p>
    <w:p>
      <w:pPr>
        <w:pStyle w:val="Body"/>
        <w:numPr>
          <w:ilvl w:val="0"/>
          <w:numId w:val="6"/>
        </w:numPr>
        <w:tabs>
          <w:tab w:val="num" w:pos="720"/>
          <w:tab w:val="clear" w:pos="0"/>
        </w:tabs>
        <w:spacing w:after="0" w:line="240" w:lineRule="auto"/>
        <w:ind w:left="720" w:hanging="360"/>
        <w:rPr>
          <w:position w:val="0"/>
          <w:rtl w:val="0"/>
        </w:rPr>
      </w:pPr>
      <w:r>
        <w:rPr>
          <w:rFonts w:ascii="Trebuchet MS"/>
          <w:rtl w:val="0"/>
        </w:rPr>
        <w:t>l</w:t>
      </w:r>
      <w:r>
        <w:rPr>
          <w:rFonts w:hAnsi="Trebuchet MS" w:hint="default"/>
          <w:rtl w:val="0"/>
          <w:lang w:val="fr-FR"/>
        </w:rPr>
        <w:t>’é</w:t>
      </w:r>
      <w:r>
        <w:rPr>
          <w:rFonts w:ascii="Trebuchet MS"/>
          <w:rtl w:val="0"/>
        </w:rPr>
        <w:t>nergie cin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tique finale des protons</w:t>
      </w:r>
    </w:p>
    <w:p>
      <w:pPr>
        <w:pStyle w:val="Body"/>
        <w:numPr>
          <w:ilvl w:val="0"/>
          <w:numId w:val="6"/>
        </w:numPr>
        <w:tabs>
          <w:tab w:val="num" w:pos="720"/>
          <w:tab w:val="clear" w:pos="0"/>
        </w:tabs>
        <w:spacing w:after="0" w:line="240" w:lineRule="auto"/>
        <w:ind w:left="720" w:hanging="360"/>
        <w:rPr>
          <w:position w:val="0"/>
          <w:rtl w:val="0"/>
        </w:rPr>
      </w:pPr>
      <w:r>
        <w:rPr>
          <w:rFonts w:ascii="Trebuchet MS"/>
          <w:rtl w:val="0"/>
          <w:lang w:val="fr-FR"/>
        </w:rPr>
        <w:t xml:space="preserve">le nombre de passages entre les </w:t>
      </w:r>
      <w:r>
        <w:rPr>
          <w:rFonts w:hAnsi="Trebuchet MS" w:hint="default"/>
          <w:rtl w:val="0"/>
          <w:lang w:val="fr-FR"/>
        </w:rPr>
        <w:t>« </w:t>
      </w:r>
      <w:r>
        <w:rPr>
          <w:rFonts w:ascii="Trebuchet MS"/>
          <w:rtl w:val="0"/>
          <w:lang w:val="nl-NL"/>
        </w:rPr>
        <w:t>dees</w:t>
      </w:r>
      <w:r>
        <w:rPr>
          <w:rFonts w:hAnsi="Trebuchet MS" w:hint="default"/>
          <w:rtl w:val="0"/>
          <w:lang w:val="fr-FR"/>
        </w:rPr>
        <w:t> »</w:t>
      </w:r>
    </w:p>
    <w:p>
      <w:pPr>
        <w:pStyle w:val="Body"/>
        <w:numPr>
          <w:ilvl w:val="0"/>
          <w:numId w:val="6"/>
        </w:numPr>
        <w:tabs>
          <w:tab w:val="num" w:pos="720"/>
          <w:tab w:val="clear" w:pos="0"/>
        </w:tabs>
        <w:spacing w:after="0" w:line="240" w:lineRule="auto"/>
        <w:ind w:left="720" w:hanging="360"/>
        <w:rPr>
          <w:position w:val="0"/>
          <w:rtl w:val="0"/>
        </w:rPr>
      </w:pPr>
      <w:r>
        <w:rPr>
          <w:rFonts w:ascii="Trebuchet MS"/>
          <w:rtl w:val="0"/>
          <w:lang w:val="fr-FR"/>
        </w:rPr>
        <w:t>le temps n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 xml:space="preserve">cessaire </w:t>
      </w:r>
      <w:r>
        <w:rPr>
          <w:rFonts w:hAnsi="Trebuchet MS" w:hint="default"/>
          <w:rtl w:val="0"/>
          <w:lang w:val="fr-FR"/>
        </w:rPr>
        <w:t xml:space="preserve">à </w:t>
      </w:r>
      <w:r>
        <w:rPr>
          <w:rFonts w:ascii="Trebuchet MS"/>
          <w:rtl w:val="0"/>
        </w:rPr>
        <w:t>l</w:t>
      </w:r>
      <w:r>
        <w:rPr>
          <w:rFonts w:hAnsi="Trebuchet MS" w:hint="default"/>
          <w:rtl w:val="0"/>
          <w:lang w:val="fr-FR"/>
        </w:rPr>
        <w:t>’</w:t>
      </w:r>
      <w:r>
        <w:rPr>
          <w:rFonts w:ascii="Trebuchet MS"/>
          <w:rtl w:val="0"/>
          <w:lang w:val="it-IT"/>
        </w:rPr>
        <w:t>acc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</w:rPr>
        <w:t>l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ration compl</w:t>
      </w:r>
      <w:r>
        <w:rPr>
          <w:rFonts w:hAnsi="Trebuchet MS" w:hint="default"/>
          <w:rtl w:val="0"/>
          <w:lang w:val="fr-FR"/>
        </w:rPr>
        <w:t>è</w:t>
      </w:r>
      <w:r>
        <w:rPr>
          <w:rFonts w:ascii="Trebuchet MS"/>
          <w:rtl w:val="0"/>
        </w:rPr>
        <w:t>te d</w:t>
      </w:r>
      <w:r>
        <w:rPr>
          <w:rFonts w:hAnsi="Trebuchet MS" w:hint="default"/>
          <w:rtl w:val="0"/>
          <w:lang w:val="fr-FR"/>
        </w:rPr>
        <w:t>’</w:t>
      </w:r>
      <w:r>
        <w:rPr>
          <w:rFonts w:ascii="Trebuchet MS"/>
          <w:rtl w:val="0"/>
        </w:rPr>
        <w:t>un proton</w:t>
      </w:r>
    </w:p>
    <w:p>
      <w:pPr>
        <w:pStyle w:val="Body"/>
        <w:numPr>
          <w:ilvl w:val="0"/>
          <w:numId w:val="6"/>
        </w:numPr>
        <w:tabs>
          <w:tab w:val="num" w:pos="720"/>
          <w:tab w:val="clear" w:pos="0"/>
        </w:tabs>
        <w:spacing w:after="0" w:line="240" w:lineRule="auto"/>
        <w:ind w:left="720" w:hanging="360"/>
        <w:rPr>
          <w:position w:val="0"/>
          <w:rtl w:val="0"/>
        </w:rPr>
      </w:pPr>
      <w:r>
        <w:rPr>
          <w:rFonts w:ascii="Trebuchet MS"/>
          <w:rtl w:val="0"/>
          <w:lang w:val="fr-FR"/>
        </w:rPr>
        <w:t>la vitesse finale des protons.</w:t>
      </w:r>
    </w:p>
    <w:p>
      <w:pPr>
        <w:pStyle w:val="Body"/>
      </w:pPr>
      <w:r>
        <w:rPr>
          <w:rtl w:val="0"/>
        </w:rPr>
        <w:br w:type="page"/>
      </w:r>
    </w:p>
    <w:p>
      <w:pPr>
        <w:pStyle w:val="Body"/>
        <w:rPr>
          <w:rtl w:val="0"/>
        </w:rPr>
      </w:pPr>
    </w:p>
    <w:p>
      <w:pPr>
        <w:pStyle w:val="Body"/>
        <w:spacing w:after="0" w:line="240" w:lineRule="auto"/>
        <w:rPr>
          <w:rtl w:val="0"/>
        </w:rPr>
      </w:pPr>
      <w:r>
        <w:rPr>
          <w:rFonts w:ascii="Trebuchet MS"/>
          <w:rtl w:val="0"/>
          <w:lang w:val="en-US"/>
        </w:rPr>
        <w:t>Correction</w:t>
      </w:r>
    </w:p>
    <w:p>
      <w:pPr>
        <w:pStyle w:val="Body"/>
        <w:spacing w:after="0" w:line="240" w:lineRule="auto"/>
        <w:rPr>
          <w:rtl w:val="0"/>
        </w:rPr>
      </w:pPr>
      <w:r>
        <w:rPr>
          <w:rFonts w:ascii="Trebuchet MS"/>
          <w:rtl w:val="0"/>
        </w:rPr>
        <w:t>Exercice 1</w:t>
      </w:r>
    </w:p>
    <w:p>
      <w:pPr>
        <w:pStyle w:val="Body"/>
        <w:spacing w:after="0" w:line="240" w:lineRule="auto"/>
        <w:rPr>
          <w:rtl w:val="0"/>
        </w:rPr>
      </w:pPr>
      <w:r>
        <w:rPr>
          <w:rtl w:val="0"/>
        </w:rPr>
        <w:br w:type="textWrapping"/>
      </w:r>
      <w:r>
        <w:rPr>
          <w:rFonts w:ascii="Trebuchet MS"/>
          <w:rtl w:val="0"/>
        </w:rPr>
        <w:t xml:space="preserve">1. Le rayon </w:t>
      </w:r>
      <w:r>
        <w:rPr>
          <w:rFonts w:ascii="Calibri" w:cs="Calibri" w:hAnsi="Calibri" w:eastAsia="Calibri"/>
          <w:i w:val="1"/>
          <w:iCs w:val="1"/>
          <w:rtl w:val="0"/>
        </w:rPr>
        <w:t>r</w:t>
      </w:r>
      <w:r>
        <w:rPr>
          <w:rFonts w:ascii="Trebuchet MS"/>
          <w:rtl w:val="0"/>
          <w:lang w:val="fr-FR"/>
        </w:rPr>
        <w:t xml:space="preserve"> de la trajectoire circulaire d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crite par les particules s</w:t>
      </w:r>
      <w:r>
        <w:rPr>
          <w:rFonts w:hAnsi="Trebuchet MS" w:hint="default"/>
          <w:rtl w:val="0"/>
          <w:lang w:val="fr-FR"/>
        </w:rPr>
        <w:t>’</w:t>
      </w:r>
      <w:r>
        <w:rPr>
          <w:rFonts w:ascii="Trebuchet MS"/>
          <w:rtl w:val="0"/>
          <w:lang w:val="fr-FR"/>
        </w:rPr>
        <w:t xml:space="preserve">obtient en 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 xml:space="preserve">galant la force de Lorentz </w:t>
      </w:r>
      <w:r>
        <w:rPr>
          <w:rFonts w:hAnsi="Trebuchet MS" w:hint="default"/>
          <w:rtl w:val="0"/>
          <w:lang w:val="fr-FR"/>
        </w:rPr>
        <w:t xml:space="preserve">à </w:t>
      </w:r>
      <w:r>
        <w:rPr>
          <w:rFonts w:ascii="Trebuchet MS"/>
          <w:rtl w:val="0"/>
          <w:lang w:val="fr-FR"/>
        </w:rPr>
        <w:t>la force centrip</w:t>
      </w:r>
      <w:r>
        <w:rPr>
          <w:rFonts w:hAnsi="Trebuchet MS" w:hint="default"/>
          <w:rtl w:val="0"/>
          <w:lang w:val="fr-FR"/>
        </w:rPr>
        <w:t>è</w:t>
      </w:r>
      <w:r>
        <w:rPr>
          <w:rFonts w:ascii="Trebuchet MS"/>
          <w:rtl w:val="0"/>
        </w:rPr>
        <w:t>te</w:t>
      </w:r>
      <w:r>
        <w:rPr>
          <w:rFonts w:hAnsi="Trebuchet MS" w:hint="default"/>
          <w:rtl w:val="0"/>
        </w:rPr>
        <w:t> </w:t>
      </w:r>
      <w:r>
        <w:rPr>
          <w:rFonts w:ascii="Trebuchet MS"/>
          <w:rtl w:val="0"/>
        </w:rPr>
        <w:t>:</w:t>
      </w:r>
    </w:p>
    <w:p>
      <w:pPr>
        <w:pStyle w:val="Body"/>
        <w:spacing w:after="0" w:line="240" w:lineRule="auto"/>
        <w:rPr>
          <w:rtl w:val="0"/>
        </w:rPr>
      </w:pPr>
      <w:r>
        <w:rPr>
          <w:rtl w:val="0"/>
        </w:rPr>
        <w:drawing>
          <wp:inline distT="0" distB="0" distL="0" distR="0">
            <wp:extent cx="733425" cy="514350"/>
            <wp:effectExtent l="0" t="0" r="0" b="0"/>
            <wp:docPr id="107374182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7" name="image3.png"/>
                    <pic:cNvPicPr/>
                  </pic:nvPicPr>
                  <pic:blipFill>
                    <a:blip r:embed="rId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5143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rebuchet MS"/>
          <w:rtl w:val="0"/>
        </w:rPr>
        <w:t>d</w:t>
      </w:r>
      <w:r>
        <w:rPr>
          <w:rFonts w:hAnsi="Trebuchet MS" w:hint="default"/>
          <w:rtl w:val="0"/>
          <w:lang w:val="fr-FR"/>
        </w:rPr>
        <w:t>’</w:t>
      </w:r>
      <w:r>
        <w:rPr>
          <w:rFonts w:ascii="Trebuchet MS"/>
          <w:rtl w:val="0"/>
        </w:rPr>
        <w:t>o</w:t>
      </w:r>
      <w:r>
        <w:rPr>
          <w:rFonts w:hAnsi="Trebuchet MS" w:hint="default"/>
          <w:rtl w:val="0"/>
          <w:lang w:val="it-IT"/>
        </w:rPr>
        <w:t xml:space="preserve">ù </w:t>
      </w:r>
      <w:r>
        <w:rPr>
          <w:rtl w:val="0"/>
        </w:rPr>
        <w:drawing>
          <wp:inline distT="0" distB="0" distL="0" distR="0">
            <wp:extent cx="504825" cy="400050"/>
            <wp:effectExtent l="0" t="0" r="0" b="0"/>
            <wp:docPr id="107374182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8" name="image4.png"/>
                    <pic:cNvPicPr/>
                  </pic:nvPicPr>
                  <pic:blipFill>
                    <a:blip r:embed="rId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4825" cy="4000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spacing w:after="0" w:line="240" w:lineRule="auto"/>
        <w:rPr>
          <w:rtl w:val="0"/>
        </w:rPr>
      </w:pPr>
      <w:r>
        <w:rPr>
          <w:rFonts w:ascii="Trebuchet MS"/>
          <w:rtl w:val="0"/>
          <w:lang w:val="fr-FR"/>
        </w:rPr>
        <w:t>Comme les particules ont des vitesses diff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rentes, les rayons des cercles qu</w:t>
      </w:r>
      <w:r>
        <w:rPr>
          <w:rFonts w:hAnsi="Trebuchet MS" w:hint="default"/>
          <w:rtl w:val="0"/>
          <w:lang w:val="fr-FR"/>
        </w:rPr>
        <w:t>’</w:t>
      </w:r>
      <w:r>
        <w:rPr>
          <w:rFonts w:ascii="Trebuchet MS"/>
          <w:rtl w:val="0"/>
          <w:lang w:val="fr-FR"/>
        </w:rPr>
        <w:t>elles d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crivent sont diff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rents. La demi-p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riode (temps n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cessaire pour effectuer un demi-tour) vaut</w:t>
      </w:r>
      <w:r>
        <w:rPr>
          <w:rFonts w:hAnsi="Trebuchet MS" w:hint="default"/>
          <w:rtl w:val="0"/>
        </w:rPr>
        <w:t> </w:t>
      </w:r>
      <w:r>
        <w:rPr>
          <w:rFonts w:ascii="Trebuchet MS"/>
          <w:rtl w:val="0"/>
        </w:rPr>
        <w:t>:</w:t>
      </w:r>
    </w:p>
    <w:p>
      <w:pPr>
        <w:pStyle w:val="Body"/>
        <w:spacing w:after="0" w:line="240" w:lineRule="auto"/>
        <w:rPr>
          <w:rtl w:val="0"/>
        </w:rPr>
      </w:pPr>
      <w:r>
        <w:rPr>
          <w:rtl w:val="0"/>
        </w:rPr>
        <w:drawing>
          <wp:inline distT="0" distB="0" distL="0" distR="0">
            <wp:extent cx="933450" cy="476250"/>
            <wp:effectExtent l="0" t="0" r="0" b="0"/>
            <wp:docPr id="107374182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29" name="image5.png"/>
                    <pic:cNvPicPr/>
                  </pic:nvPicPr>
                  <pic:blipFill>
                    <a:blip r:embed="rId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4762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spacing w:after="0" w:line="240" w:lineRule="auto"/>
        <w:rPr>
          <w:rtl w:val="0"/>
        </w:rPr>
      </w:pPr>
      <w:r>
        <w:rPr>
          <w:rFonts w:ascii="Trebuchet MS"/>
          <w:rtl w:val="0"/>
          <w:lang w:val="fr-FR"/>
        </w:rPr>
        <w:t>Ce r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sultat est remarquable car cette p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riode ne d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pend ni de la vitesse de la particule ni du rayon de sa trajectoire. Elle ne d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pend que du type de particule (charge, masse) et du champ magn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tique. Si ces grandeurs sont connues, il est possible de calculer la fr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quence de la tension d</w:t>
      </w:r>
      <w:r>
        <w:rPr>
          <w:rFonts w:hAnsi="Trebuchet MS" w:hint="default"/>
          <w:rtl w:val="0"/>
          <w:lang w:val="fr-FR"/>
        </w:rPr>
        <w:t>’</w:t>
      </w:r>
      <w:r>
        <w:rPr>
          <w:rFonts w:ascii="Trebuchet MS"/>
          <w:rtl w:val="0"/>
          <w:lang w:val="it-IT"/>
        </w:rPr>
        <w:t>acc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</w:rPr>
        <w:t>l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ration. Cette tension change deux fois par tour. Sa fr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quence vaut donc</w:t>
      </w:r>
      <w:r>
        <w:rPr>
          <w:rFonts w:hAnsi="Trebuchet MS" w:hint="default"/>
          <w:rtl w:val="0"/>
        </w:rPr>
        <w:t> </w:t>
      </w:r>
      <w:r>
        <w:rPr>
          <w:rFonts w:ascii="Trebuchet MS"/>
          <w:rtl w:val="0"/>
        </w:rPr>
        <w:t>:</w:t>
      </w:r>
    </w:p>
    <w:p>
      <w:pPr>
        <w:pStyle w:val="Body"/>
        <w:spacing w:after="0" w:line="240" w:lineRule="auto"/>
        <w:rPr>
          <w:rtl w:val="0"/>
        </w:rPr>
      </w:pPr>
      <w:r>
        <w:rPr>
          <w:rtl w:val="0"/>
        </w:rPr>
        <w:drawing>
          <wp:inline distT="0" distB="0" distL="0" distR="0">
            <wp:extent cx="857250" cy="476250"/>
            <wp:effectExtent l="0" t="0" r="0" b="0"/>
            <wp:docPr id="1073741830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0" name="image6.png"/>
                    <pic:cNvPicPr/>
                  </pic:nvPicPr>
                  <pic:blipFill>
                    <a:blip r:embed="rId10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7250" cy="4762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spacing w:after="0" w:line="240" w:lineRule="auto"/>
        <w:rPr>
          <w:rtl w:val="0"/>
        </w:rPr>
      </w:pPr>
      <w:r>
        <w:rPr>
          <w:rFonts w:ascii="Trebuchet MS"/>
          <w:rtl w:val="0"/>
          <w:lang w:val="fr-FR"/>
        </w:rPr>
        <w:t>2. La vitesse finale est atteinte lorsque les particules d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 xml:space="preserve">crivent une trajectoire dont le rayon </w:t>
      </w:r>
      <w:r>
        <w:rPr>
          <w:rFonts w:ascii="Calibri" w:cs="Calibri" w:hAnsi="Calibri" w:eastAsia="Calibri"/>
          <w:i w:val="1"/>
          <w:iCs w:val="1"/>
          <w:rtl w:val="0"/>
        </w:rPr>
        <w:t>r</w:t>
      </w:r>
      <w:r>
        <w:rPr>
          <w:rFonts w:ascii="Trebuchet MS"/>
          <w:rtl w:val="0"/>
          <w:lang w:val="fr-FR"/>
        </w:rPr>
        <w:t xml:space="preserve"> est 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</w:rPr>
        <w:t xml:space="preserve">gal </w:t>
      </w:r>
      <w:r>
        <w:rPr>
          <w:rFonts w:hAnsi="Trebuchet MS" w:hint="default"/>
          <w:rtl w:val="0"/>
          <w:lang w:val="fr-FR"/>
        </w:rPr>
        <w:t xml:space="preserve">à </w:t>
      </w:r>
      <w:r>
        <w:rPr>
          <w:rFonts w:ascii="Trebuchet MS"/>
          <w:rtl w:val="0"/>
          <w:lang w:val="fr-FR"/>
        </w:rPr>
        <w:t xml:space="preserve">celui du cyclotron </w:t>
      </w:r>
      <w:r>
        <w:rPr>
          <w:rFonts w:ascii="Calibri" w:cs="Calibri" w:hAnsi="Calibri" w:eastAsia="Calibri"/>
          <w:i w:val="1"/>
          <w:iCs w:val="1"/>
          <w:rtl w:val="0"/>
        </w:rPr>
        <w:t>R</w:t>
      </w:r>
      <w:r>
        <w:rPr>
          <w:rFonts w:ascii="Trebuchet MS"/>
          <w:rtl w:val="0"/>
          <w:lang w:val="fr-FR"/>
        </w:rPr>
        <w:t>. Elle est donn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</w:rPr>
        <w:t>e par</w:t>
      </w:r>
      <w:r>
        <w:rPr>
          <w:rFonts w:hAnsi="Trebuchet MS" w:hint="default"/>
          <w:rtl w:val="0"/>
        </w:rPr>
        <w:t> </w:t>
      </w:r>
      <w:r>
        <w:rPr>
          <w:rFonts w:ascii="Trebuchet MS"/>
          <w:rtl w:val="0"/>
        </w:rPr>
        <w:t>:</w:t>
      </w:r>
    </w:p>
    <w:p>
      <w:pPr>
        <w:pStyle w:val="Body"/>
        <w:spacing w:after="0" w:line="240" w:lineRule="auto"/>
        <w:rPr>
          <w:rtl w:val="0"/>
        </w:rPr>
      </w:pPr>
      <w:r>
        <w:rPr>
          <w:rtl w:val="0"/>
        </w:rPr>
        <w:drawing>
          <wp:inline distT="0" distB="0" distL="0" distR="0">
            <wp:extent cx="609600" cy="476250"/>
            <wp:effectExtent l="0" t="0" r="0" b="0"/>
            <wp:docPr id="1073741831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1" name="image7.png"/>
                    <pic:cNvPicPr/>
                  </pic:nvPicPr>
                  <pic:blipFill>
                    <a:blip r:embed="rId11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09600" cy="4762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rebuchet MS"/>
          <w:rtl w:val="0"/>
          <w:lang w:val="fr-FR"/>
        </w:rPr>
        <w:t>et l</w:t>
      </w:r>
      <w:r>
        <w:rPr>
          <w:rFonts w:hAnsi="Trebuchet MS" w:hint="default"/>
          <w:rtl w:val="0"/>
          <w:lang w:val="fr-FR"/>
        </w:rPr>
        <w:t>’é</w:t>
      </w:r>
      <w:r>
        <w:rPr>
          <w:rFonts w:ascii="Trebuchet MS"/>
          <w:rtl w:val="0"/>
        </w:rPr>
        <w:t>nergie cin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 xml:space="preserve">tique finale vaut </w:t>
      </w:r>
      <w:r>
        <w:rPr>
          <w:rtl w:val="0"/>
        </w:rPr>
        <w:drawing>
          <wp:inline distT="0" distB="0" distL="0" distR="0">
            <wp:extent cx="1381125" cy="514350"/>
            <wp:effectExtent l="0" t="0" r="0" b="0"/>
            <wp:docPr id="1073741832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2" name="image8.png"/>
                    <pic:cNvPicPr/>
                  </pic:nvPicPr>
                  <pic:blipFill>
                    <a:blip r:embed="rId12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81125" cy="5143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spacing w:after="0" w:line="240" w:lineRule="auto"/>
        <w:rPr>
          <w:rtl w:val="0"/>
        </w:rPr>
      </w:pPr>
      <w:r>
        <w:rPr>
          <w:rFonts w:ascii="Trebuchet MS"/>
          <w:rtl w:val="0"/>
          <w:lang w:val="fr-FR"/>
        </w:rPr>
        <w:t xml:space="preserve">3. A chaque passage (2 par tour) dans le champ 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lectrique, les particules re</w:t>
      </w:r>
      <w:r>
        <w:rPr>
          <w:rFonts w:hAnsi="Trebuchet MS" w:hint="default"/>
          <w:rtl w:val="0"/>
        </w:rPr>
        <w:t>ç</w:t>
      </w:r>
      <w:r>
        <w:rPr>
          <w:rFonts w:ascii="Trebuchet MS"/>
          <w:rtl w:val="0"/>
          <w:lang w:val="fr-FR"/>
        </w:rPr>
        <w:t xml:space="preserve">oivent une 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</w:rPr>
        <w:t xml:space="preserve">nergie </w:t>
      </w:r>
      <w:r>
        <w:rPr>
          <w:rFonts w:ascii="Calibri" w:cs="Calibri" w:hAnsi="Calibri" w:eastAsia="Calibri"/>
          <w:i w:val="1"/>
          <w:iCs w:val="1"/>
          <w:rtl w:val="0"/>
        </w:rPr>
        <w:t>qU</w:t>
      </w:r>
      <w:r>
        <w:rPr>
          <w:rFonts w:ascii="Trebuchet MS"/>
          <w:rtl w:val="0"/>
        </w:rPr>
        <w:t xml:space="preserve">, </w:t>
      </w:r>
      <w:r>
        <w:rPr>
          <w:rFonts w:ascii="Calibri" w:cs="Calibri" w:hAnsi="Calibri" w:eastAsia="Calibri"/>
          <w:i w:val="1"/>
          <w:iCs w:val="1"/>
          <w:rtl w:val="0"/>
        </w:rPr>
        <w:t>U</w:t>
      </w:r>
      <w:r>
        <w:rPr>
          <w:rFonts w:hAnsi="Trebuchet MS" w:hint="default"/>
          <w:rtl w:val="0"/>
        </w:rPr>
        <w:t xml:space="preserve"> é</w:t>
      </w:r>
      <w:r>
        <w:rPr>
          <w:rFonts w:ascii="Trebuchet MS"/>
          <w:rtl w:val="0"/>
          <w:lang w:val="fr-FR"/>
        </w:rPr>
        <w:t>tant la tension d</w:t>
      </w:r>
      <w:r>
        <w:rPr>
          <w:rFonts w:hAnsi="Trebuchet MS" w:hint="default"/>
          <w:rtl w:val="0"/>
          <w:lang w:val="fr-FR"/>
        </w:rPr>
        <w:t>’</w:t>
      </w:r>
      <w:r>
        <w:rPr>
          <w:rFonts w:ascii="Trebuchet MS"/>
          <w:rtl w:val="0"/>
          <w:lang w:val="it-IT"/>
        </w:rPr>
        <w:t>acc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</w:rPr>
        <w:t>l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ration. Le nombre de passages vaut donc</w:t>
      </w:r>
      <w:r>
        <w:rPr>
          <w:rFonts w:hAnsi="Trebuchet MS" w:hint="default"/>
          <w:rtl w:val="0"/>
        </w:rPr>
        <w:t> </w:t>
      </w:r>
      <w:r>
        <w:rPr>
          <w:rFonts w:ascii="Trebuchet MS"/>
          <w:rtl w:val="0"/>
        </w:rPr>
        <w:t>:</w:t>
      </w:r>
    </w:p>
    <w:p>
      <w:pPr>
        <w:pStyle w:val="Body"/>
        <w:spacing w:after="0" w:line="240" w:lineRule="auto"/>
        <w:rPr>
          <w:rtl w:val="0"/>
        </w:rPr>
      </w:pPr>
      <w:r>
        <w:rPr>
          <w:rtl w:val="0"/>
        </w:rPr>
        <w:drawing>
          <wp:inline distT="0" distB="0" distL="0" distR="0">
            <wp:extent cx="1181100" cy="514350"/>
            <wp:effectExtent l="0" t="0" r="0" b="0"/>
            <wp:docPr id="1073741833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3" name="image9.png"/>
                    <pic:cNvPicPr/>
                  </pic:nvPicPr>
                  <pic:blipFill>
                    <a:blip r:embed="rId13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5143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spacing w:after="0" w:line="240" w:lineRule="auto"/>
        <w:rPr>
          <w:rtl w:val="0"/>
        </w:rPr>
      </w:pPr>
      <w:r>
        <w:rPr>
          <w:rFonts w:ascii="Trebuchet MS"/>
          <w:rtl w:val="0"/>
          <w:lang w:val="fr-FR"/>
        </w:rPr>
        <w:t>4. Le temps pour une acc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</w:rPr>
        <w:t>l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ration compl</w:t>
      </w:r>
      <w:r>
        <w:rPr>
          <w:rFonts w:hAnsi="Trebuchet MS" w:hint="default"/>
          <w:rtl w:val="0"/>
          <w:lang w:val="fr-FR"/>
        </w:rPr>
        <w:t>è</w:t>
      </w:r>
      <w:r>
        <w:rPr>
          <w:rFonts w:ascii="Trebuchet MS"/>
          <w:rtl w:val="0"/>
        </w:rPr>
        <w:t>te d</w:t>
      </w:r>
      <w:r>
        <w:rPr>
          <w:rFonts w:hAnsi="Trebuchet MS" w:hint="default"/>
          <w:rtl w:val="0"/>
          <w:lang w:val="fr-FR"/>
        </w:rPr>
        <w:t>’</w:t>
      </w:r>
      <w:r>
        <w:rPr>
          <w:rFonts w:ascii="Trebuchet MS"/>
          <w:rtl w:val="0"/>
          <w:lang w:val="fr-FR"/>
        </w:rPr>
        <w:t>une particule est donn</w:t>
      </w:r>
      <w:r>
        <w:rPr>
          <w:rFonts w:hAnsi="Trebuchet MS" w:hint="default"/>
          <w:rtl w:val="0"/>
        </w:rPr>
        <w:t xml:space="preserve">é </w:t>
      </w:r>
      <w:r>
        <w:rPr>
          <w:rFonts w:ascii="Trebuchet MS"/>
          <w:rtl w:val="0"/>
        </w:rPr>
        <w:t>par</w:t>
      </w:r>
      <w:r>
        <w:rPr>
          <w:rFonts w:hAnsi="Trebuchet MS" w:hint="default"/>
          <w:rtl w:val="0"/>
        </w:rPr>
        <w:t> </w:t>
      </w:r>
      <w:r>
        <w:rPr>
          <w:rFonts w:ascii="Trebuchet MS"/>
          <w:rtl w:val="0"/>
        </w:rPr>
        <w:t>:</w:t>
      </w:r>
    </w:p>
    <w:p>
      <w:pPr>
        <w:pStyle w:val="Body"/>
        <w:spacing w:after="0" w:line="240" w:lineRule="auto"/>
        <w:rPr>
          <w:rtl w:val="0"/>
        </w:rPr>
      </w:pPr>
      <w:r>
        <w:rPr>
          <w:rtl w:val="0"/>
        </w:rPr>
        <w:drawing>
          <wp:inline distT="0" distB="0" distL="0" distR="0">
            <wp:extent cx="1733550" cy="514350"/>
            <wp:effectExtent l="0" t="0" r="0" b="0"/>
            <wp:docPr id="1073741834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4" name="image10.png"/>
                    <pic:cNvPicPr/>
                  </pic:nvPicPr>
                  <pic:blipFill>
                    <a:blip r:embed="rId14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514350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</w:p>
    <w:p>
      <w:pPr>
        <w:pStyle w:val="Body"/>
        <w:spacing w:after="0" w:line="240" w:lineRule="auto"/>
        <w:rPr>
          <w:rtl w:val="0"/>
        </w:rPr>
      </w:pPr>
      <w:r>
        <w:rPr>
          <w:rFonts w:ascii="Calibri" w:cs="Calibri" w:hAnsi="Calibri" w:eastAsia="Calibri"/>
          <w:b w:val="1"/>
          <w:bCs w:val="1"/>
          <w:rtl w:val="0"/>
        </w:rPr>
        <w:t>N. B.</w:t>
      </w:r>
      <w:r>
        <w:rPr>
          <w:rFonts w:ascii="Trebuchet MS"/>
          <w:rtl w:val="0"/>
          <w:lang w:val="fr-FR"/>
        </w:rPr>
        <w:t xml:space="preserve"> Le temps d</w:t>
      </w:r>
      <w:r>
        <w:rPr>
          <w:rFonts w:hAnsi="Trebuchet MS" w:hint="default"/>
          <w:rtl w:val="0"/>
          <w:lang w:val="fr-FR"/>
        </w:rPr>
        <w:t>’</w:t>
      </w:r>
      <w:r>
        <w:rPr>
          <w:rFonts w:ascii="Trebuchet MS"/>
          <w:rtl w:val="0"/>
          <w:lang w:val="it-IT"/>
        </w:rPr>
        <w:t>acc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</w:rPr>
        <w:t>l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ration ne d</w:t>
      </w:r>
      <w:r>
        <w:rPr>
          <w:rFonts w:hAnsi="Trebuchet MS" w:hint="default"/>
          <w:rtl w:val="0"/>
        </w:rPr>
        <w:t>é</w:t>
      </w:r>
      <w:r>
        <w:rPr>
          <w:rFonts w:ascii="Trebuchet MS"/>
          <w:rtl w:val="0"/>
          <w:lang w:val="fr-FR"/>
        </w:rPr>
        <w:t>pend pas de la nature de la particule.</w:t>
      </w:r>
    </w:p>
    <w:p>
      <w:pPr>
        <w:pStyle w:val="Body"/>
        <w:spacing w:after="0" w:line="240" w:lineRule="auto"/>
        <w:rPr>
          <w:rtl w:val="0"/>
        </w:rPr>
      </w:pPr>
    </w:p>
    <w:p>
      <w:pPr>
        <w:pStyle w:val="Body"/>
        <w:spacing w:after="0" w:line="240" w:lineRule="auto"/>
        <w:rPr>
          <w:lang w:val="en-US"/>
        </w:rPr>
      </w:pPr>
      <w:r>
        <w:rPr>
          <w:rFonts w:ascii="Trebuchet MS"/>
          <w:rtl w:val="0"/>
          <w:lang w:val="en-US"/>
        </w:rPr>
        <w:t>Exercice 2</w:t>
      </w:r>
    </w:p>
    <w:p>
      <w:pPr>
        <w:pStyle w:val="Body"/>
        <w:spacing w:after="0" w:line="240" w:lineRule="auto"/>
        <w:rPr>
          <w:lang w:val="en-US"/>
        </w:rPr>
      </w:pPr>
    </w:p>
    <w:p>
      <w:pPr>
        <w:pStyle w:val="Body"/>
        <w:spacing w:after="0" w:line="240" w:lineRule="auto"/>
      </w:pPr>
      <w:r>
        <w:rPr>
          <w:rtl w:val="0"/>
        </w:rPr>
        <w:drawing>
          <wp:inline distT="0" distB="0" distL="0" distR="0">
            <wp:extent cx="638175" cy="333375"/>
            <wp:effectExtent l="0" t="0" r="0" b="0"/>
            <wp:docPr id="1073741835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5" name="image11.png"/>
                    <pic:cNvPicPr/>
                  </pic:nvPicPr>
                  <pic:blipFill>
                    <a:blip r:embed="rId15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333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rebuchet MS"/>
          <w:rtl w:val="0"/>
          <w:lang w:val="en-US"/>
        </w:rPr>
        <w:t xml:space="preserve">Hz, </w:t>
      </w:r>
      <w:r>
        <w:rPr>
          <w:rtl w:val="0"/>
        </w:rPr>
        <w:drawing>
          <wp:inline distT="0" distB="0" distL="0" distR="0">
            <wp:extent cx="752475" cy="333375"/>
            <wp:effectExtent l="0" t="0" r="0" b="0"/>
            <wp:docPr id="1073741836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6" name="image12.png"/>
                    <pic:cNvPicPr/>
                  </pic:nvPicPr>
                  <pic:blipFill>
                    <a:blip r:embed="rId16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52475" cy="3333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rebuchet MS"/>
          <w:rtl w:val="0"/>
          <w:lang w:val="en-US"/>
        </w:rPr>
        <w:t xml:space="preserve">J, </w:t>
      </w:r>
      <w:r>
        <w:rPr>
          <w:rtl w:val="0"/>
        </w:rPr>
        <w:drawing>
          <wp:inline distT="0" distB="0" distL="0" distR="0">
            <wp:extent cx="171450" cy="276225"/>
            <wp:effectExtent l="0" t="0" r="0" b="0"/>
            <wp:docPr id="1073741837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7" name="image13.png"/>
                    <pic:cNvPicPr/>
                  </pic:nvPicPr>
                  <pic:blipFill>
                    <a:blip r:embed="rId17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" cy="27622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rebuchet MS"/>
          <w:rtl w:val="0"/>
          <w:lang w:val="en-US"/>
        </w:rPr>
        <w:t xml:space="preserve">, </w:t>
      </w:r>
      <w:r>
        <w:rPr>
          <w:rtl w:val="0"/>
        </w:rPr>
        <w:drawing>
          <wp:inline distT="0" distB="0" distL="0" distR="0">
            <wp:extent cx="714375" cy="333375"/>
            <wp:effectExtent l="0" t="0" r="0" b="0"/>
            <wp:docPr id="1073741838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8" name="image14.png"/>
                    <pic:cNvPicPr/>
                  </pic:nvPicPr>
                  <pic:blipFill>
                    <a:blip r:embed="rId18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14375" cy="3333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rebuchet MS"/>
          <w:rtl w:val="0"/>
          <w:lang w:val="en-US"/>
        </w:rPr>
        <w:t xml:space="preserve">s, </w:t>
      </w:r>
      <w:r>
        <w:rPr>
          <w:rtl w:val="0"/>
        </w:rPr>
        <w:drawing>
          <wp:inline distT="0" distB="0" distL="0" distR="0">
            <wp:extent cx="638175" cy="333375"/>
            <wp:effectExtent l="0" t="0" r="0" b="0"/>
            <wp:docPr id="1073741839" name="officeArt object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73741839" name="image15.png"/>
                    <pic:cNvPicPr/>
                  </pic:nvPicPr>
                  <pic:blipFill>
                    <a:blip r:embed="rId19">
                      <a:extLst/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38175" cy="333375"/>
                    </a:xfrm>
                    <a:prstGeom prst="rect">
                      <a:avLst/>
                    </a:prstGeom>
                    <a:ln w="12700" cap="flat">
                      <a:noFill/>
                      <a:miter lim="400000"/>
                    </a:ln>
                    <a:effectLst/>
                  </pic:spPr>
                </pic:pic>
              </a:graphicData>
            </a:graphic>
          </wp:inline>
        </w:drawing>
      </w:r>
      <w:r>
        <w:rPr>
          <w:rFonts w:ascii="Trebuchet MS"/>
          <w:rtl w:val="0"/>
          <w:lang w:val="en-US"/>
        </w:rPr>
        <w:t>m/s.</w:t>
      </w:r>
    </w:p>
    <w:sectPr>
      <w:headerReference w:type="default" r:id="rId20"/>
      <w:footerReference w:type="default" r:id="rId21"/>
      <w:pgSz w:w="11900" w:h="16840" w:orient="portrait"/>
      <w:pgMar w:top="1417" w:right="1417" w:bottom="1417" w:left="1417" w:header="708" w:footer="708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">
    <w:charset w:val="00"/>
    <w:family w:val="roman"/>
    <w:pitch w:val="default"/>
  </w:font>
  <w:font w:name="Calibri">
    <w:charset w:val="00"/>
    <w:family w:val="roman"/>
    <w:pitch w:val="default"/>
  </w:font>
  <w:font w:name="Trebuchet M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  <w:rtl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  <w:rtl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  <w:rtl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  <w:rtl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  <w:rtl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  <w:rtl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  <w:rtl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  <w:rtl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  <w:rtl w:val="0"/>
      </w:rPr>
    </w:lvl>
  </w:abstractNum>
  <w:abstractNum w:abstractNumId="1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2">
    <w:multiLevelType w:val="multilevel"/>
    <w:styleLink w:val="List 0"/>
    <w:lvl w:ilvl="0">
      <w:start w:val="1"/>
      <w:numFmt w:val="decimal"/>
      <w:suff w:val="tab"/>
      <w:lvlText w:val="%1."/>
      <w:lvlJc w:val="left"/>
      <w:pPr/>
      <w:rPr>
        <w:position w:val="0"/>
        <w:rtl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  <w:rtl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  <w:rtl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  <w:rtl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  <w:rtl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  <w:rtl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  <w:rtl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  <w:rtl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  <w:rtl w:val="0"/>
      </w:rPr>
    </w:lvl>
  </w:abstractNum>
  <w:abstractNum w:abstractNumId="3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  <w:rtl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  <w:rtl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  <w:rtl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  <w:rtl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  <w:rtl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  <w:rtl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  <w:rtl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  <w:rtl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  <w:rtl w:val="0"/>
      </w:rPr>
    </w:lvl>
  </w:abstractNum>
  <w:abstractNum w:abstractNumId="4">
    <w:multiLevelType w:val="multilevel"/>
    <w:lvl w:ilvl="0">
      <w:start w:val="1"/>
      <w:numFmt w:val="decimal"/>
      <w:suff w:val="tab"/>
      <w:lvlText w:val="%1."/>
      <w:lvlJc w:val="left"/>
      <w:pPr/>
      <w:rPr>
        <w:position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</w:rPr>
    </w:lvl>
  </w:abstractNum>
  <w:abstractNum w:abstractNumId="5">
    <w:multiLevelType w:val="multilevel"/>
    <w:styleLink w:val="List 1"/>
    <w:lvl w:ilvl="0">
      <w:start w:val="1"/>
      <w:numFmt w:val="decimal"/>
      <w:suff w:val="tab"/>
      <w:lvlText w:val="%1."/>
      <w:lvlJc w:val="left"/>
      <w:pPr/>
      <w:rPr>
        <w:position w:val="0"/>
        <w:rtl w:val="0"/>
      </w:rPr>
    </w:lvl>
    <w:lvl w:ilvl="1">
      <w:start w:val="1"/>
      <w:numFmt w:val="decimal"/>
      <w:suff w:val="tab"/>
      <w:lvlText w:val="%2."/>
      <w:lvlJc w:val="left"/>
      <w:pPr/>
      <w:rPr>
        <w:position w:val="0"/>
        <w:rtl w:val="0"/>
      </w:rPr>
    </w:lvl>
    <w:lvl w:ilvl="2">
      <w:start w:val="1"/>
      <w:numFmt w:val="decimal"/>
      <w:suff w:val="tab"/>
      <w:lvlText w:val="%3."/>
      <w:lvlJc w:val="left"/>
      <w:pPr/>
      <w:rPr>
        <w:position w:val="0"/>
        <w:rtl w:val="0"/>
      </w:rPr>
    </w:lvl>
    <w:lvl w:ilvl="3">
      <w:start w:val="1"/>
      <w:numFmt w:val="decimal"/>
      <w:suff w:val="tab"/>
      <w:lvlText w:val="%4."/>
      <w:lvlJc w:val="left"/>
      <w:pPr/>
      <w:rPr>
        <w:position w:val="0"/>
        <w:rtl w:val="0"/>
      </w:rPr>
    </w:lvl>
    <w:lvl w:ilvl="4">
      <w:start w:val="1"/>
      <w:numFmt w:val="decimal"/>
      <w:suff w:val="tab"/>
      <w:lvlText w:val="%5."/>
      <w:lvlJc w:val="left"/>
      <w:pPr/>
      <w:rPr>
        <w:position w:val="0"/>
        <w:rtl w:val="0"/>
      </w:rPr>
    </w:lvl>
    <w:lvl w:ilvl="5">
      <w:start w:val="1"/>
      <w:numFmt w:val="decimal"/>
      <w:suff w:val="tab"/>
      <w:lvlText w:val="%6."/>
      <w:lvlJc w:val="left"/>
      <w:pPr/>
      <w:rPr>
        <w:position w:val="0"/>
        <w:rtl w:val="0"/>
      </w:rPr>
    </w:lvl>
    <w:lvl w:ilvl="6">
      <w:start w:val="1"/>
      <w:numFmt w:val="decimal"/>
      <w:suff w:val="tab"/>
      <w:lvlText w:val="%7."/>
      <w:lvlJc w:val="left"/>
      <w:pPr/>
      <w:rPr>
        <w:position w:val="0"/>
        <w:rtl w:val="0"/>
      </w:rPr>
    </w:lvl>
    <w:lvl w:ilvl="7">
      <w:start w:val="1"/>
      <w:numFmt w:val="decimal"/>
      <w:suff w:val="tab"/>
      <w:lvlText w:val="%8."/>
      <w:lvlJc w:val="left"/>
      <w:pPr/>
      <w:rPr>
        <w:position w:val="0"/>
        <w:rtl w:val="0"/>
      </w:rPr>
    </w:lvl>
    <w:lvl w:ilvl="8">
      <w:start w:val="1"/>
      <w:numFmt w:val="decimal"/>
      <w:suff w:val="tab"/>
      <w:lvlText w:val="%9."/>
      <w:lvlJc w:val="left"/>
      <w:pPr/>
      <w:rPr>
        <w:position w:val="0"/>
        <w:rtl w:val="0"/>
      </w:r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="http://schemas.openxmlformats.org/wordprocessingml/2006/main">
  <w:view w:val="print"/>
  <w:mirrorMargins w:val="0"/>
  <w:bordersDoNotSurroundHeader w:val="0"/>
  <w:bordersDoNotSurroundFooter w:val="0"/>
  <w:revisionView w:markup="1" w:comments="1" w:insDel="1" w:formatting="0"/>
  <w:defaultTabStop w:val="708"/>
  <w:autoHyphenation w:val="0"/>
  <w:evenAndOddHeaders w:val="0"/>
  <w:bookFoldPrinting w:val="0"/>
  <w:noLineBreaksAfter w:lang="" w:val="‘“(〔[{〈《「『【⦅〘〖«〝︵︷︹︻︽︿﹁﹃﹇﹙﹛﹝｢"/>
  <w:noLineBreaksBefore w:lang="" w:val="’”)〕]}〉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" w:cs="Arial Unicode MS" w:hAnsi="Arial Unicode MS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vertAlign w:val="baseline"/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libri" w:cs="Calibri" w:hAnsi="Calibri" w:eastAsia="Calibri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vertAlign w:val="baseline"/>
    </w:rPr>
  </w:style>
  <w:style w:type="character" w:styleId="Link">
    <w:name w:val="Link"/>
    <w:rPr>
      <w:color w:val="0000ff"/>
      <w:u w:val="single" w:color="0000ff"/>
    </w:rPr>
  </w:style>
  <w:style w:type="character" w:styleId="Hyperlink.0">
    <w:name w:val="Hyperlink.0"/>
    <w:basedOn w:val="Link"/>
    <w:next w:val="Hyperlink.0"/>
    <w:rPr/>
  </w:style>
  <w:style w:type="numbering" w:styleId="List 0">
    <w:name w:val="List 0"/>
    <w:basedOn w:val="Imported Style 1"/>
    <w:next w:val="List 0"/>
    <w:pPr>
      <w:numPr>
        <w:numId w:val="1"/>
      </w:numPr>
    </w:pPr>
  </w:style>
  <w:style w:type="numbering" w:styleId="Imported Style 1">
    <w:name w:val="Imported Style 1"/>
    <w:next w:val="Imported Style 1"/>
    <w:pPr>
      <w:numPr>
        <w:numId w:val="2"/>
      </w:numPr>
    </w:pPr>
  </w:style>
  <w:style w:type="numbering" w:styleId="List 1">
    <w:name w:val="List 1"/>
    <w:basedOn w:val="Imported Style 2"/>
    <w:next w:val="List 1"/>
    <w:pPr>
      <w:numPr>
        <w:numId w:val="4"/>
      </w:numPr>
    </w:pPr>
  </w:style>
  <w:style w:type="numbering" w:styleId="Imported Style 2">
    <w:name w:val="Imported Style 2"/>
    <w:next w:val="Imported Style 2"/>
    <w:pPr>
      <w:numPr>
        <w:numId w:val="5"/>
      </w:numPr>
    </w:pPr>
  </w:style>
</w:style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image" Target="media/image1.png"/><Relationship Id="rId5" Type="http://schemas.openxmlformats.org/officeDocument/2006/relationships/hyperlink" Target="http://www.sciences.univ-nantes.fr/physique/perso/gtulloue/Meca/Charges/cyclotron.html" TargetMode="External"/><Relationship Id="rId6" Type="http://schemas.openxmlformats.org/officeDocument/2006/relationships/image" Target="media/image2.png"/><Relationship Id="rId7" Type="http://schemas.openxmlformats.org/officeDocument/2006/relationships/image" Target="media/image3.png"/><Relationship Id="rId8" Type="http://schemas.openxmlformats.org/officeDocument/2006/relationships/image" Target="media/image4.png"/><Relationship Id="rId9" Type="http://schemas.openxmlformats.org/officeDocument/2006/relationships/image" Target="media/image5.png"/><Relationship Id="rId10" Type="http://schemas.openxmlformats.org/officeDocument/2006/relationships/image" Target="media/image6.png"/><Relationship Id="rId11" Type="http://schemas.openxmlformats.org/officeDocument/2006/relationships/image" Target="media/image7.png"/><Relationship Id="rId12" Type="http://schemas.openxmlformats.org/officeDocument/2006/relationships/image" Target="media/image8.png"/><Relationship Id="rId13" Type="http://schemas.openxmlformats.org/officeDocument/2006/relationships/image" Target="media/image9.png"/><Relationship Id="rId14" Type="http://schemas.openxmlformats.org/officeDocument/2006/relationships/image" Target="media/image10.png"/><Relationship Id="rId15" Type="http://schemas.openxmlformats.org/officeDocument/2006/relationships/image" Target="media/image11.png"/><Relationship Id="rId16" Type="http://schemas.openxmlformats.org/officeDocument/2006/relationships/image" Target="media/image12.png"/><Relationship Id="rId17" Type="http://schemas.openxmlformats.org/officeDocument/2006/relationships/image" Target="media/image13.png"/><Relationship Id="rId18" Type="http://schemas.openxmlformats.org/officeDocument/2006/relationships/image" Target="media/image14.png"/><Relationship Id="rId19" Type="http://schemas.openxmlformats.org/officeDocument/2006/relationships/image" Target="media/image15.png"/><Relationship Id="rId20" Type="http://schemas.openxmlformats.org/officeDocument/2006/relationships/header" Target="header1.xml"/><Relationship Id="rId21" Type="http://schemas.openxmlformats.org/officeDocument/2006/relationships/footer" Target="footer1.xml"/><Relationship Id="rId22" Type="http://schemas.openxmlformats.org/officeDocument/2006/relationships/numbering" Target="numbering.xml"/><Relationship Id="rId23" Type="http://schemas.openxmlformats.org/officeDocument/2006/relationships/theme" Target="theme/theme1.xml"/></Relationships>

</file>

<file path=word/theme/_rels/theme1.xml.rels><?xml version="1.0" encoding="UTF-8" standalone="yes"?><Relationships xmlns="http://schemas.openxmlformats.org/package/2006/relationships"><Relationship Id="rId1" Type="http://schemas.openxmlformats.org/officeDocument/2006/relationships/image" Target="../media/image16.png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404040"/>
      </a:dk2>
      <a:lt2>
        <a:srgbClr val="BFBFBF"/>
      </a:lt2>
      <a:accent1>
        <a:srgbClr val="499BC9"/>
      </a:accent1>
      <a:accent2>
        <a:srgbClr val="6EC038"/>
      </a:accent2>
      <a:accent3>
        <a:srgbClr val="F1D130"/>
      </a:accent3>
      <a:accent4>
        <a:srgbClr val="FFA93A"/>
      </a:accent4>
      <a:accent5>
        <a:srgbClr val="FF2D21"/>
      </a:accent5>
      <a:accent6>
        <a:srgbClr val="6C2085"/>
      </a:accent6>
      <a:hlink>
        <a:srgbClr val="0000FF"/>
      </a:hlink>
      <a:folHlink>
        <a:srgbClr val="FF00FF"/>
      </a:folHlink>
    </a:clrScheme>
    <a:fontScheme name="Blank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38100" dist="25400" dir="5400000">
              <a:srgbClr val="000000">
                <a:alpha val="50000"/>
              </a:srgbClr>
            </a:outerShdw>
          </a:effectLst>
        </a:effectStyle>
        <a:effectStyle>
          <a:effectLst>
            <a:outerShdw sx="100000" sy="100000" kx="0" ky="0" algn="b" rotWithShape="0" blurRad="40000" dist="20000" dir="5400000">
              <a:srgbClr val="000000">
                <a:alpha val="38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40000" dist="23000" dir="540000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blipFill rotWithShape="1">
          <a:blip r:embed="rId1"/>
          <a:srcRect l="0" t="0" r="0" b="0"/>
          <a:tile tx="0" ty="0" sx="100000" sy="100000" flip="none" algn="tl"/>
        </a:blipFill>
        <a:ln w="12700" cap="flat">
          <a:noFill/>
          <a:miter lim="400000"/>
        </a:ln>
        <a:effectLst>
          <a:outerShdw sx="100000" sy="100000" kx="0" ky="0" algn="b" rotWithShape="0" blurRad="38100" dist="25400" dir="5400000">
            <a:srgbClr val="000000">
              <a:alpha val="50000"/>
            </a:srgbClr>
          </a:outerShdw>
        </a:effectLst>
      </a:spPr>
      <a:bodyPr rot="0" spcFirstLastPara="1" vertOverflow="overflow" horzOverflow="overflow" vert="horz" wrap="square" lIns="50800" tIns="50800" rIns="50800" bIns="50800" numCol="1" spcCol="38100" rtlCol="0" anchor="ctr" upright="0">
        <a:spAutoFit/>
      </a:bodyPr>
      <a:lstStyle>
        <a:defPPr marL="0" marR="0" indent="0" algn="ctr" defTabSz="4572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>
              <a:outerShdw sx="100000" sy="100000" kx="0" ky="0" algn="b" rotWithShape="0" blurRad="25400" dist="23998" dir="2700000">
                <a:srgbClr val="000000">
                  <a:alpha val="31034"/>
                </a:srgbClr>
              </a:outerShdw>
            </a:effectLst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6350" cap="flat">
          <a:solidFill>
            <a:srgbClr val="000000"/>
          </a:solidFill>
          <a:prstDash val="solid"/>
          <a:miter lim="400000"/>
        </a:ln>
        <a:effectLst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49580" rtl="0" fontAlgn="auto" latinLnBrk="1" hangingPunct="0">
          <a:lnSpc>
            <a:spcPct val="115000"/>
          </a:lnSpc>
          <a:spcBef>
            <a:spcPts val="100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>
              <a:solidFill>
                <a:srgbClr val="000000"/>
              </a:solidFill>
            </a:uFill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